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598" w:rsidRDefault="006F44E4" w:rsidP="00880598">
      <w:pPr>
        <w:jc w:val="center"/>
      </w:pPr>
      <w:r>
        <w:t>I Bari</w:t>
      </w:r>
      <w:bookmarkStart w:id="0" w:name="_GoBack"/>
      <w:bookmarkEnd w:id="0"/>
    </w:p>
    <w:p w:rsidR="00880598" w:rsidRDefault="00880598" w:rsidP="00DD0316">
      <w:pPr>
        <w:spacing w:after="0"/>
        <w:jc w:val="left"/>
      </w:pPr>
      <w:r>
        <w:t xml:space="preserve">Autore: Michelangelo </w:t>
      </w:r>
      <w:proofErr w:type="spellStart"/>
      <w:r>
        <w:t>Merisi</w:t>
      </w:r>
      <w:proofErr w:type="spellEnd"/>
      <w:r>
        <w:t xml:space="preserve"> da Caravaggio</w:t>
      </w:r>
    </w:p>
    <w:p w:rsidR="00880598" w:rsidRDefault="00880598" w:rsidP="00DD0316">
      <w:pPr>
        <w:spacing w:after="0"/>
        <w:jc w:val="left"/>
      </w:pPr>
      <w:r>
        <w:t>Datazione: 1594</w:t>
      </w:r>
    </w:p>
    <w:p w:rsidR="00880598" w:rsidRDefault="00880598" w:rsidP="00DD0316">
      <w:pPr>
        <w:spacing w:after="0"/>
        <w:jc w:val="left"/>
      </w:pPr>
      <w:r>
        <w:t xml:space="preserve">Conservata nel: </w:t>
      </w:r>
      <w:proofErr w:type="spellStart"/>
      <w:r>
        <w:t>Kimbell</w:t>
      </w:r>
      <w:proofErr w:type="spellEnd"/>
      <w:r>
        <w:t xml:space="preserve"> Art </w:t>
      </w:r>
      <w:proofErr w:type="spellStart"/>
      <w:r>
        <w:t>Museum</w:t>
      </w:r>
      <w:proofErr w:type="spellEnd"/>
      <w:r>
        <w:t xml:space="preserve"> di Fort Worth, Dallas</w:t>
      </w:r>
    </w:p>
    <w:p w:rsidR="00DD0316" w:rsidRDefault="00DD0316" w:rsidP="00DD0316">
      <w:pPr>
        <w:spacing w:after="0"/>
        <w:jc w:val="left"/>
      </w:pPr>
    </w:p>
    <w:p w:rsidR="00DD0316" w:rsidRDefault="00880598">
      <w:pPr>
        <w:jc w:val="left"/>
      </w:pPr>
      <w:r>
        <w:rPr>
          <w:noProof/>
          <w:lang w:eastAsia="it-IT"/>
        </w:rPr>
        <w:drawing>
          <wp:inline distT="0" distB="0" distL="0" distR="0">
            <wp:extent cx="6120130" cy="4709801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0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B74" w:rsidRDefault="00035DE4" w:rsidP="00F46448">
      <w:r>
        <w:t>Il dipinto mostra un giovane e un imbroglione che giocano a carte, mentre un baro aiuta l’imbroglione spiando le carte del giovane.</w:t>
      </w:r>
    </w:p>
    <w:p w:rsidR="004B0B74" w:rsidRDefault="004B0B74" w:rsidP="00F46448">
      <w:r>
        <w:t>L’ambientazione, molto semplice, è arricchita dalla luce che proviene da sinistra e che avvolge i giocatori in un’atmosfera chiara e luminosa.</w:t>
      </w:r>
    </w:p>
    <w:p w:rsidR="004B0B74" w:rsidRDefault="004B0B74" w:rsidP="00F46448">
      <w:r>
        <w:t>Caravaggio descrive uno spazio che si apre in profondità grazie alla posizione delle figure e del gioco, posto di traverso sul tavolo, e alle espressioni e ai gesti che legano le figure.</w:t>
      </w:r>
    </w:p>
    <w:p w:rsidR="004B0B74" w:rsidRDefault="004B0B74" w:rsidP="00F46448">
      <w:r w:rsidRPr="00414028">
        <w:rPr>
          <w:b/>
        </w:rPr>
        <w:t>L’imbroglione</w:t>
      </w:r>
      <w:r>
        <w:t xml:space="preserve"> è rappresentato di spalle, permettendo così allo spettatore di vedere che sta estraendo delle carte dalla tasca posteriore; dietro il tavolo c’è </w:t>
      </w:r>
      <w:r>
        <w:lastRenderedPageBreak/>
        <w:t xml:space="preserve">il </w:t>
      </w:r>
      <w:r w:rsidRPr="00414028">
        <w:rPr>
          <w:b/>
        </w:rPr>
        <w:t>giocatore</w:t>
      </w:r>
      <w:r>
        <w:t xml:space="preserve"> e ancora più lontano si trova il </w:t>
      </w:r>
      <w:r w:rsidRPr="00414028">
        <w:rPr>
          <w:b/>
        </w:rPr>
        <w:t>baro</w:t>
      </w:r>
      <w:r>
        <w:t>, intendo a spiare le carte del giocatore.</w:t>
      </w:r>
    </w:p>
    <w:p w:rsidR="004B0B74" w:rsidRDefault="004B0B74" w:rsidP="00F46448">
      <w:r>
        <w:t>La rappresentazione descrive i minimi particolari, come quelli del gioco, del guanto usurato del baro e delle piume del cappello dell’imbroglione.</w:t>
      </w:r>
    </w:p>
    <w:p w:rsidR="001D37F6" w:rsidRDefault="004B0B74">
      <w:pPr>
        <w:jc w:val="left"/>
      </w:pPr>
      <w:r>
        <w:t xml:space="preserve">Questa scena esorta a non lasciarsi andare al vizio del gioco. </w:t>
      </w:r>
    </w:p>
    <w:p w:rsidR="00686E1A" w:rsidRDefault="00686E1A">
      <w:pPr>
        <w:jc w:val="left"/>
        <w:rPr>
          <w:b/>
        </w:rPr>
      </w:pPr>
    </w:p>
    <w:p w:rsidR="00686E1A" w:rsidRPr="00097AC0" w:rsidRDefault="00686E1A" w:rsidP="00097AC0">
      <w:pPr>
        <w:pStyle w:val="Paragrafoelenco"/>
        <w:numPr>
          <w:ilvl w:val="0"/>
          <w:numId w:val="1"/>
        </w:numPr>
        <w:jc w:val="left"/>
        <w:rPr>
          <w:b/>
        </w:rPr>
      </w:pPr>
      <w:r w:rsidRPr="00097AC0">
        <w:rPr>
          <w:b/>
        </w:rPr>
        <w:t>COMPRENSIONE DEL DIPINTO</w:t>
      </w:r>
    </w:p>
    <w:p w:rsidR="001D37F6" w:rsidRPr="001D37F6" w:rsidRDefault="001D37F6">
      <w:pPr>
        <w:jc w:val="left"/>
        <w:rPr>
          <w:b/>
        </w:rPr>
      </w:pPr>
      <w:r w:rsidRPr="001D37F6">
        <w:rPr>
          <w:b/>
        </w:rPr>
        <w:t>Completa i fumetti inserendo le seguenti parole:</w:t>
      </w:r>
    </w:p>
    <w:p w:rsidR="00686E1A" w:rsidRDefault="00686E1A">
      <w:pPr>
        <w:jc w:val="left"/>
      </w:pP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3BFF93" wp14:editId="23C8715D">
                <wp:simplePos x="0" y="0"/>
                <wp:positionH relativeFrom="column">
                  <wp:posOffset>-43816</wp:posOffset>
                </wp:positionH>
                <wp:positionV relativeFrom="paragraph">
                  <wp:posOffset>26035</wp:posOffset>
                </wp:positionV>
                <wp:extent cx="6315075" cy="781050"/>
                <wp:effectExtent l="0" t="0" r="28575" b="19050"/>
                <wp:wrapNone/>
                <wp:docPr id="10" name="Casella di tes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E1A" w:rsidRDefault="00686E1A" w:rsidP="00686E1A">
                            <w:pPr>
                              <w:jc w:val="left"/>
                            </w:pPr>
                            <w:r>
                              <w:t xml:space="preserve">baro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carte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giovane </w:t>
                            </w:r>
                            <w:r>
                              <w:tab/>
                              <w:t xml:space="preserve"> </w:t>
                            </w:r>
                            <w:r>
                              <w:tab/>
                              <w:t xml:space="preserve">guanto 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</w:t>
                            </w:r>
                          </w:p>
                          <w:p w:rsidR="00686E1A" w:rsidRDefault="00686E1A" w:rsidP="00686E1A">
                            <w:pPr>
                              <w:jc w:val="left"/>
                            </w:pPr>
                            <w:r>
                              <w:t>piume</w:t>
                            </w:r>
                            <w:r>
                              <w:tab/>
                            </w:r>
                            <w:r>
                              <w:tab/>
                              <w:t xml:space="preserve">spalle </w:t>
                            </w:r>
                            <w:r>
                              <w:tab/>
                            </w:r>
                            <w:r>
                              <w:tab/>
                              <w:t xml:space="preserve">spiando </w:t>
                            </w:r>
                            <w:r>
                              <w:tab/>
                            </w:r>
                            <w:r>
                              <w:tab/>
                              <w:t>imbroglione</w:t>
                            </w:r>
                          </w:p>
                          <w:p w:rsidR="00686E1A" w:rsidRDefault="00686E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0" o:spid="_x0000_s1026" type="#_x0000_t202" style="position:absolute;margin-left:-3.45pt;margin-top:2.05pt;width:497.25pt;height:6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" fillcolor="white [3201]" strokeweight=".5pt">
                <v:textbox>
                  <w:txbxContent>
                    <w:p w:rsidR="00686E1A" w:rsidRDefault="00686E1A" w:rsidP="00686E1A">
                      <w:pPr>
                        <w:jc w:val="left"/>
                      </w:pPr>
                      <w:r>
                        <w:t xml:space="preserve">baro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carte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giovane </w:t>
                      </w:r>
                      <w:r>
                        <w:tab/>
                        <w:t xml:space="preserve"> </w:t>
                      </w:r>
                      <w:r>
                        <w:tab/>
                        <w:t xml:space="preserve">guanto </w:t>
                      </w:r>
                      <w:r>
                        <w:tab/>
                      </w:r>
                      <w:r>
                        <w:tab/>
                        <w:t xml:space="preserve">  </w:t>
                      </w:r>
                    </w:p>
                    <w:p w:rsidR="00686E1A" w:rsidRDefault="00686E1A" w:rsidP="00686E1A">
                      <w:pPr>
                        <w:jc w:val="left"/>
                      </w:pPr>
                      <w:r>
                        <w:t>piume</w:t>
                      </w:r>
                      <w:r>
                        <w:tab/>
                      </w:r>
                      <w:r>
                        <w:tab/>
                        <w:t xml:space="preserve">spalle </w:t>
                      </w:r>
                      <w:r>
                        <w:tab/>
                      </w:r>
                      <w:r>
                        <w:tab/>
                        <w:t xml:space="preserve">spiando </w:t>
                      </w:r>
                      <w:r>
                        <w:tab/>
                      </w:r>
                      <w:r>
                        <w:tab/>
                        <w:t>imbroglione</w:t>
                      </w:r>
                    </w:p>
                    <w:p w:rsidR="00686E1A" w:rsidRDefault="00686E1A"/>
                  </w:txbxContent>
                </v:textbox>
              </v:shape>
            </w:pict>
          </mc:Fallback>
        </mc:AlternateContent>
      </w:r>
    </w:p>
    <w:p w:rsidR="00686E1A" w:rsidRDefault="00686E1A">
      <w:pPr>
        <w:jc w:val="left"/>
      </w:pPr>
    </w:p>
    <w:p w:rsidR="00686E1A" w:rsidRDefault="00686E1A">
      <w:pPr>
        <w:jc w:val="left"/>
      </w:pPr>
    </w:p>
    <w:p w:rsidR="001D37F6" w:rsidRDefault="00594408">
      <w:pPr>
        <w:jc w:val="left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17A0CE" wp14:editId="3680D36E">
                <wp:simplePos x="0" y="0"/>
                <wp:positionH relativeFrom="column">
                  <wp:posOffset>-91440</wp:posOffset>
                </wp:positionH>
                <wp:positionV relativeFrom="paragraph">
                  <wp:posOffset>154939</wp:posOffset>
                </wp:positionV>
                <wp:extent cx="6076950" cy="923925"/>
                <wp:effectExtent l="0" t="0" r="19050" b="123825"/>
                <wp:wrapNone/>
                <wp:docPr id="7" name="Fumetto 2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923925"/>
                        </a:xfrm>
                        <a:prstGeom prst="wedgeRoundRectCallout">
                          <a:avLst>
                            <a:gd name="adj1" fmla="val -7980"/>
                            <a:gd name="adj2" fmla="val 6013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37F6" w:rsidRDefault="002827DC" w:rsidP="00594408">
                            <w:pPr>
                              <w:spacing w:line="360" w:lineRule="auto"/>
                              <w:jc w:val="left"/>
                            </w:pPr>
                            <w:r>
                              <w:t>Io sono un …………………………….</w:t>
                            </w:r>
                            <w:r w:rsidR="00414028">
                              <w:t xml:space="preserve"> Sto ……………………………….. le carte del giocatore.</w:t>
                            </w:r>
                            <w:r w:rsidR="0053301D">
                              <w:t xml:space="preserve"> Sulla mano destra indosso un …………………………….. usurato.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Fumetto 2 7" o:spid="_x0000_s1027" type="#_x0000_t62" style="position:absolute;margin-left:-7.2pt;margin-top:12.2pt;width:478.5pt;height:7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" adj="9076,23790" fillcolor="white [3201]" strokecolor="#f79646 [3209]" strokeweight="2pt">
                <v:textbox>
                  <w:txbxContent>
                    <w:p w:rsidR="001D37F6" w:rsidRDefault="002827DC" w:rsidP="00594408">
                      <w:pPr>
                        <w:spacing w:line="360" w:lineRule="auto"/>
                        <w:jc w:val="left"/>
                      </w:pPr>
                      <w:r>
                        <w:t>Io sono un …………………………….</w:t>
                      </w:r>
                      <w:r w:rsidR="00414028">
                        <w:t xml:space="preserve"> Sto ……………………………….. le carte del giocatore.</w:t>
                      </w:r>
                      <w:r w:rsidR="0053301D">
                        <w:t xml:space="preserve"> Sulla mano destra indosso un …………………………….. usurato.</w:t>
                      </w:r>
                    </w:p>
                  </w:txbxContent>
                </v:textbox>
              </v:shape>
            </w:pict>
          </mc:Fallback>
        </mc:AlternateContent>
      </w:r>
    </w:p>
    <w:p w:rsidR="001D37F6" w:rsidRDefault="001D37F6">
      <w:pPr>
        <w:jc w:val="left"/>
      </w:pPr>
    </w:p>
    <w:p w:rsidR="001D37F6" w:rsidRDefault="00594408">
      <w:pPr>
        <w:jc w:val="left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8A48BB" wp14:editId="4314FA10">
                <wp:simplePos x="0" y="0"/>
                <wp:positionH relativeFrom="column">
                  <wp:posOffset>4347210</wp:posOffset>
                </wp:positionH>
                <wp:positionV relativeFrom="paragraph">
                  <wp:posOffset>330835</wp:posOffset>
                </wp:positionV>
                <wp:extent cx="2276475" cy="3533775"/>
                <wp:effectExtent l="685800" t="0" r="28575" b="28575"/>
                <wp:wrapNone/>
                <wp:docPr id="9" name="Fumetto 2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3533775"/>
                        </a:xfrm>
                        <a:prstGeom prst="wedgeRoundRectCallout">
                          <a:avLst>
                            <a:gd name="adj1" fmla="val -79745"/>
                            <a:gd name="adj2" fmla="val -2650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37F6" w:rsidRDefault="002827DC" w:rsidP="002827DC">
                            <w:pPr>
                              <w:jc w:val="left"/>
                            </w:pPr>
                            <w:r>
                              <w:t>Io sono un ………</w:t>
                            </w:r>
                            <w:r w:rsidR="008B1C64">
                              <w:t>…………</w:t>
                            </w:r>
                            <w:r>
                              <w:t>…………….</w:t>
                            </w:r>
                          </w:p>
                          <w:p w:rsidR="00414028" w:rsidRDefault="00414028" w:rsidP="002827DC">
                            <w:pPr>
                              <w:jc w:val="left"/>
                            </w:pPr>
                            <w:r>
                              <w:t>Sono rappresentato di …………………</w:t>
                            </w:r>
                            <w:r w:rsidR="008B1C64">
                              <w:t>………….</w:t>
                            </w:r>
                            <w:r>
                              <w:t>.</w:t>
                            </w:r>
                          </w:p>
                          <w:p w:rsidR="00414028" w:rsidRDefault="00414028" w:rsidP="002827DC">
                            <w:pPr>
                              <w:jc w:val="left"/>
                            </w:pPr>
                            <w:r>
                              <w:t>Sto tirando fuori delle carte nascoste nella …………………</w:t>
                            </w:r>
                            <w:r w:rsidR="008B1C64">
                              <w:t>……………</w:t>
                            </w:r>
                            <w:r>
                              <w:t xml:space="preserve"> posteriore</w:t>
                            </w:r>
                          </w:p>
                          <w:p w:rsidR="0053301D" w:rsidRDefault="0053301D" w:rsidP="002827DC">
                            <w:pPr>
                              <w:jc w:val="left"/>
                            </w:pPr>
                            <w:r>
                              <w:t xml:space="preserve">In testa ho un cappello con delle </w:t>
                            </w:r>
                            <w:r w:rsidR="008B1C64">
                              <w:t>………</w:t>
                            </w:r>
                            <w:r>
                              <w:t>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umetto 2 9" o:spid="_x0000_s1028" type="#_x0000_t62" style="position:absolute;margin-left:342.3pt;margin-top:26.05pt;width:179.25pt;height:27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" adj="-6425,5076" fillcolor="white [3201]" strokecolor="#f79646 [3209]" strokeweight="2pt">
                <v:textbox>
                  <w:txbxContent>
                    <w:p w:rsidR="001D37F6" w:rsidRDefault="002827DC" w:rsidP="002827DC">
                      <w:pPr>
                        <w:jc w:val="left"/>
                      </w:pPr>
                      <w:r>
                        <w:t>Io sono un ………</w:t>
                      </w:r>
                      <w:r w:rsidR="008B1C64">
                        <w:t>…………</w:t>
                      </w:r>
                      <w:r>
                        <w:t>…………….</w:t>
                      </w:r>
                    </w:p>
                    <w:p w:rsidR="00414028" w:rsidRDefault="00414028" w:rsidP="002827DC">
                      <w:pPr>
                        <w:jc w:val="left"/>
                      </w:pPr>
                      <w:r>
                        <w:t>Sono rappresentato di …………………</w:t>
                      </w:r>
                      <w:r w:rsidR="008B1C64">
                        <w:t>………….</w:t>
                      </w:r>
                      <w:r>
                        <w:t>.</w:t>
                      </w:r>
                    </w:p>
                    <w:p w:rsidR="00414028" w:rsidRDefault="00414028" w:rsidP="002827DC">
                      <w:pPr>
                        <w:jc w:val="left"/>
                      </w:pPr>
                      <w:r>
                        <w:t>Sto tirando fuori delle carte nascoste nella …………………</w:t>
                      </w:r>
                      <w:r w:rsidR="008B1C64">
                        <w:t>……………</w:t>
                      </w:r>
                      <w:r>
                        <w:t xml:space="preserve"> posteriore</w:t>
                      </w:r>
                    </w:p>
                    <w:p w:rsidR="0053301D" w:rsidRDefault="0053301D" w:rsidP="002827DC">
                      <w:pPr>
                        <w:jc w:val="left"/>
                      </w:pPr>
                      <w:r>
                        <w:t xml:space="preserve">In testa ho un cappello con delle </w:t>
                      </w:r>
                      <w:r w:rsidR="008B1C64">
                        <w:t>………</w:t>
                      </w:r>
                      <w:r>
                        <w:t>……………………..</w:t>
                      </w:r>
                    </w:p>
                  </w:txbxContent>
                </v:textbox>
              </v:shape>
            </w:pict>
          </mc:Fallback>
        </mc:AlternateContent>
      </w:r>
    </w:p>
    <w:p w:rsidR="00880598" w:rsidRDefault="00594408" w:rsidP="00594408">
      <w:pPr>
        <w:jc w:val="left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6E3594" wp14:editId="190A4F20">
                <wp:simplePos x="0" y="0"/>
                <wp:positionH relativeFrom="column">
                  <wp:posOffset>-539115</wp:posOffset>
                </wp:positionH>
                <wp:positionV relativeFrom="paragraph">
                  <wp:posOffset>176530</wp:posOffset>
                </wp:positionV>
                <wp:extent cx="1457325" cy="1714500"/>
                <wp:effectExtent l="0" t="0" r="352425" b="19050"/>
                <wp:wrapNone/>
                <wp:docPr id="8" name="Fumetto 2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1714500"/>
                        </a:xfrm>
                        <a:prstGeom prst="wedgeRoundRectCallout">
                          <a:avLst>
                            <a:gd name="adj1" fmla="val 72020"/>
                            <a:gd name="adj2" fmla="val -2527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37F6" w:rsidRDefault="002827DC" w:rsidP="002827DC">
                            <w:pPr>
                              <w:jc w:val="left"/>
                            </w:pPr>
                            <w:r>
                              <w:t>Io sono un ………………</w:t>
                            </w:r>
                          </w:p>
                          <w:p w:rsidR="0053301D" w:rsidRDefault="0053301D" w:rsidP="002827DC">
                            <w:pPr>
                              <w:jc w:val="left"/>
                            </w:pPr>
                            <w:r>
                              <w:t>Sto giocando a carte.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umetto 2 8" o:spid="_x0000_s1029" type="#_x0000_t62" style="position:absolute;margin-left:-42.45pt;margin-top:13.9pt;width:114.75pt;height:1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" adj="26356,5341" fillcolor="white [3201]" strokecolor="#f79646 [3209]" strokeweight="2pt">
                <v:textbox>
                  <w:txbxContent>
                    <w:p w:rsidR="001D37F6" w:rsidRDefault="002827DC" w:rsidP="002827DC">
                      <w:pPr>
                        <w:jc w:val="left"/>
                      </w:pPr>
                      <w:r>
                        <w:t>Io sono un ………………</w:t>
                      </w:r>
                    </w:p>
                    <w:p w:rsidR="0053301D" w:rsidRDefault="0053301D" w:rsidP="002827DC">
                      <w:pPr>
                        <w:jc w:val="left"/>
                      </w:pPr>
                      <w:r>
                        <w:t>Sto giocando a carte.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</w:t>
      </w:r>
      <w:r w:rsidR="001D37F6">
        <w:rPr>
          <w:noProof/>
          <w:lang w:eastAsia="it-IT"/>
        </w:rPr>
        <w:drawing>
          <wp:inline distT="0" distB="0" distL="0" distR="0" wp14:anchorId="117F442B" wp14:editId="5A66D01B">
            <wp:extent cx="3733800" cy="2873376"/>
            <wp:effectExtent l="0" t="0" r="0" b="317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327" cy="287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598">
        <w:br w:type="page"/>
      </w:r>
    </w:p>
    <w:p w:rsidR="007E75D8" w:rsidRPr="00097AC0" w:rsidRDefault="00763392" w:rsidP="00097AC0">
      <w:pPr>
        <w:pStyle w:val="Paragrafoelenco"/>
        <w:numPr>
          <w:ilvl w:val="0"/>
          <w:numId w:val="1"/>
        </w:numPr>
        <w:jc w:val="left"/>
        <w:rPr>
          <w:b/>
        </w:rPr>
      </w:pPr>
      <w:r w:rsidRPr="00097AC0">
        <w:rPr>
          <w:b/>
        </w:rPr>
        <w:lastRenderedPageBreak/>
        <w:t>SCEGLI LA RISPOSTA GIUSTA</w:t>
      </w:r>
    </w:p>
    <w:p w:rsidR="00F46448" w:rsidRDefault="00C17B25" w:rsidP="00594408">
      <w:pPr>
        <w:jc w:val="left"/>
        <w:rPr>
          <w:rFonts w:cs="Tahoma"/>
        </w:rPr>
      </w:pPr>
      <w:r>
        <w:t xml:space="preserve">“Baro” significa anche truffatore         </w:t>
      </w:r>
      <w:r>
        <w:rPr>
          <w:rFonts w:cs="Tahoma"/>
        </w:rPr>
        <w:t>□ sì</w:t>
      </w:r>
      <w:r>
        <w:rPr>
          <w:rFonts w:cs="Tahoma"/>
        </w:rPr>
        <w:tab/>
        <w:t>□ no</w:t>
      </w:r>
    </w:p>
    <w:p w:rsidR="00C17B25" w:rsidRDefault="00C17B25" w:rsidP="00C17B25">
      <w:pPr>
        <w:jc w:val="left"/>
        <w:rPr>
          <w:rFonts w:cs="Tahoma"/>
        </w:rPr>
      </w:pPr>
      <w:r>
        <w:t xml:space="preserve">“Baro” significa anche </w:t>
      </w:r>
      <w:r w:rsidR="00A12DF6">
        <w:t>amico</w:t>
      </w:r>
      <w:r w:rsidR="00A12DF6">
        <w:tab/>
      </w:r>
      <w:r w:rsidR="00A12DF6">
        <w:tab/>
      </w:r>
      <w:r>
        <w:t xml:space="preserve">     </w:t>
      </w:r>
      <w:r w:rsidR="005401B7">
        <w:t xml:space="preserve"> </w:t>
      </w:r>
      <w:r>
        <w:rPr>
          <w:rFonts w:cs="Tahoma"/>
        </w:rPr>
        <w:t>□ sì</w:t>
      </w:r>
      <w:r>
        <w:rPr>
          <w:rFonts w:cs="Tahoma"/>
        </w:rPr>
        <w:tab/>
        <w:t>□ no</w:t>
      </w:r>
    </w:p>
    <w:p w:rsidR="00C17B25" w:rsidRDefault="00C17B25" w:rsidP="00C17B25">
      <w:pPr>
        <w:jc w:val="left"/>
        <w:rPr>
          <w:rFonts w:cs="Tahoma"/>
        </w:rPr>
      </w:pPr>
      <w:r>
        <w:t xml:space="preserve">“Baro” significa anche imbroglione      </w:t>
      </w:r>
      <w:r w:rsidR="00853B84">
        <w:rPr>
          <w:rFonts w:cs="Tahoma"/>
        </w:rPr>
        <w:t>□ sì</w:t>
      </w:r>
      <w:r w:rsidR="00853B84">
        <w:rPr>
          <w:rFonts w:cs="Tahoma"/>
        </w:rPr>
        <w:tab/>
        <w:t>□ no</w:t>
      </w:r>
    </w:p>
    <w:p w:rsidR="00853B84" w:rsidRDefault="00853B84" w:rsidP="00853B84">
      <w:pPr>
        <w:jc w:val="left"/>
      </w:pPr>
      <w:r>
        <w:t>“barare” vuole dire imbrogliare</w:t>
      </w:r>
      <w:r>
        <w:tab/>
        <w:t xml:space="preserve">      </w:t>
      </w:r>
      <w:r>
        <w:rPr>
          <w:rFonts w:cs="Tahoma"/>
        </w:rPr>
        <w:t>□ sì</w:t>
      </w:r>
      <w:r>
        <w:rPr>
          <w:rFonts w:cs="Tahoma"/>
        </w:rPr>
        <w:tab/>
        <w:t>□ no</w:t>
      </w:r>
    </w:p>
    <w:p w:rsidR="00853B84" w:rsidRDefault="00853B84" w:rsidP="00853B84">
      <w:pPr>
        <w:jc w:val="left"/>
      </w:pPr>
    </w:p>
    <w:p w:rsidR="00853B84" w:rsidRPr="00097AC0" w:rsidRDefault="00763392" w:rsidP="00097AC0">
      <w:pPr>
        <w:pStyle w:val="Paragrafoelenco"/>
        <w:numPr>
          <w:ilvl w:val="0"/>
          <w:numId w:val="1"/>
        </w:numPr>
        <w:jc w:val="left"/>
        <w:rPr>
          <w:b/>
        </w:rPr>
      </w:pPr>
      <w:r w:rsidRPr="00097AC0">
        <w:rPr>
          <w:b/>
        </w:rPr>
        <w:t>CONTINUA COME NELL’ESEMPIO:</w:t>
      </w:r>
    </w:p>
    <w:p w:rsidR="00853B84" w:rsidRDefault="00853B84" w:rsidP="00853B84">
      <w:pPr>
        <w:jc w:val="left"/>
        <w:rPr>
          <w:b/>
        </w:rPr>
      </w:pPr>
      <w:r>
        <w:t xml:space="preserve">Es. Il baro </w:t>
      </w:r>
      <w:r w:rsidRPr="00853B84">
        <w:rPr>
          <w:b/>
        </w:rPr>
        <w:t>bara</w:t>
      </w:r>
    </w:p>
    <w:p w:rsidR="00853B84" w:rsidRDefault="00853B84" w:rsidP="00853B84">
      <w:pPr>
        <w:jc w:val="left"/>
      </w:pPr>
      <w:r w:rsidRPr="00853B84">
        <w:t>L’imbroglione</w:t>
      </w:r>
      <w:r>
        <w:t xml:space="preserve"> IMBR_ _ _ _ _</w:t>
      </w:r>
    </w:p>
    <w:p w:rsidR="00853B84" w:rsidRDefault="00853B84" w:rsidP="00853B84">
      <w:pPr>
        <w:jc w:val="left"/>
      </w:pPr>
      <w:r>
        <w:t>Il truffatore TR_ _ _ _</w:t>
      </w:r>
    </w:p>
    <w:p w:rsidR="00853B84" w:rsidRDefault="008A6C06" w:rsidP="00853B84">
      <w:pPr>
        <w:jc w:val="left"/>
        <w:rPr>
          <w:rFonts w:cs="Tahoma"/>
        </w:rPr>
      </w:pPr>
      <w:r>
        <w:rPr>
          <w:rFonts w:cs="Tahoma"/>
        </w:rPr>
        <w:t xml:space="preserve">La truffa la fa il TR_ _ _ _ _ _ _ _ </w:t>
      </w:r>
    </w:p>
    <w:p w:rsidR="008A6C06" w:rsidRDefault="008A6C06" w:rsidP="00853B84">
      <w:pPr>
        <w:jc w:val="left"/>
        <w:rPr>
          <w:rFonts w:cs="Tahoma"/>
        </w:rPr>
      </w:pPr>
      <w:r>
        <w:rPr>
          <w:rFonts w:cs="Tahoma"/>
        </w:rPr>
        <w:t>L’imbroglio lo fa l’IM_ _ _ _ _ _ _ _ _</w:t>
      </w:r>
    </w:p>
    <w:p w:rsidR="0059406F" w:rsidRDefault="0059406F" w:rsidP="005D6F0B">
      <w:pPr>
        <w:rPr>
          <w:b/>
          <w:bCs/>
        </w:rPr>
      </w:pPr>
    </w:p>
    <w:p w:rsidR="005D6F0B" w:rsidRPr="00097AC0" w:rsidRDefault="005D6F0B" w:rsidP="00763392">
      <w:pPr>
        <w:pStyle w:val="Paragrafoelenco"/>
        <w:numPr>
          <w:ilvl w:val="0"/>
          <w:numId w:val="1"/>
        </w:numPr>
        <w:spacing w:line="360" w:lineRule="auto"/>
        <w:rPr>
          <w:b/>
          <w:bCs/>
        </w:rPr>
      </w:pPr>
      <w:r w:rsidRPr="00097AC0">
        <w:rPr>
          <w:b/>
          <w:bCs/>
        </w:rPr>
        <w:t>RACCONTO IL DIPINTO</w:t>
      </w:r>
    </w:p>
    <w:p w:rsidR="005D6F0B" w:rsidRDefault="005D6F0B" w:rsidP="00763392">
      <w:pPr>
        <w:spacing w:line="360" w:lineRule="auto"/>
      </w:pPr>
      <w:r>
        <w:t>Quest’opera del pittore ………</w:t>
      </w:r>
      <w:r w:rsidR="0059406F">
        <w:t>………………………..</w:t>
      </w:r>
      <w:r>
        <w:t>……………………… si intitola ……………..……………….. ed è un dipinto del ……………………………….(data).</w:t>
      </w:r>
    </w:p>
    <w:p w:rsidR="005D6F0B" w:rsidRDefault="005D6F0B" w:rsidP="00763392">
      <w:pPr>
        <w:spacing w:line="360" w:lineRule="auto"/>
      </w:pPr>
      <w:r>
        <w:t xml:space="preserve">Il quadro rappresenta due persone che giocano a carte: un ………………………………… e un ……………………………………….. Un baro aiuta l’imbroglione sbirciando le carte del giovane. </w:t>
      </w:r>
    </w:p>
    <w:p w:rsidR="002850CF" w:rsidRDefault="002850CF">
      <w:pPr>
        <w:jc w:val="left"/>
      </w:pPr>
      <w:r>
        <w:br w:type="page"/>
      </w:r>
    </w:p>
    <w:p w:rsidR="005D6F0B" w:rsidRPr="00097AC0" w:rsidRDefault="005D6F0B" w:rsidP="00097AC0">
      <w:pPr>
        <w:pStyle w:val="Paragrafoelenco"/>
        <w:numPr>
          <w:ilvl w:val="0"/>
          <w:numId w:val="1"/>
        </w:numPr>
        <w:rPr>
          <w:b/>
          <w:bCs/>
        </w:rPr>
      </w:pPr>
      <w:r w:rsidRPr="00097AC0">
        <w:rPr>
          <w:b/>
          <w:bCs/>
        </w:rPr>
        <w:lastRenderedPageBreak/>
        <w:t>ANALISI DEL DIPINTO</w:t>
      </w:r>
    </w:p>
    <w:p w:rsidR="005D6F0B" w:rsidRDefault="005D6F0B" w:rsidP="005D6F0B">
      <w:pPr>
        <w:shd w:val="clear" w:color="auto" w:fill="B2A1C7" w:themeFill="accent4" w:themeFillTint="99"/>
      </w:pPr>
      <w:r>
        <w:t>LA STRUTTURA DEL DIPINTO</w:t>
      </w:r>
    </w:p>
    <w:p w:rsidR="005D6F0B" w:rsidRDefault="005D6F0B" w:rsidP="005D6F0B">
      <w:pPr>
        <w:rPr>
          <w:b/>
          <w:bCs/>
        </w:rPr>
      </w:pPr>
      <w:r>
        <w:rPr>
          <w:b/>
          <w:bCs/>
        </w:rPr>
        <w:t>Il primo piano</w:t>
      </w:r>
    </w:p>
    <w:p w:rsidR="0059406F" w:rsidRDefault="0059406F" w:rsidP="005D6F0B">
      <w:pPr>
        <w:rPr>
          <w:b/>
          <w:bCs/>
        </w:rPr>
      </w:pPr>
      <w:r>
        <w:rPr>
          <w:b/>
          <w:bCs/>
        </w:rPr>
        <w:t>(NB: per aiutarti a compilare questa sezione, guarda l’esercizio “comprensione del dipinto” che hai fatto)</w:t>
      </w:r>
    </w:p>
    <w:p w:rsidR="005D6F0B" w:rsidRDefault="005D6F0B" w:rsidP="002850CF">
      <w:pPr>
        <w:spacing w:line="360" w:lineRule="auto"/>
      </w:pPr>
      <w:r w:rsidRPr="00DB7143">
        <w:rPr>
          <w:b/>
        </w:rPr>
        <w:t>In primo piano</w:t>
      </w:r>
      <w:r>
        <w:t xml:space="preserve">, a sinistra, </w:t>
      </w:r>
      <w:r w:rsidR="0059406F">
        <w:t>è raffigurato un ………………………………………… che sta giocando a carte. È vestito di …………………………. (colore)</w:t>
      </w:r>
    </w:p>
    <w:p w:rsidR="005D6F0B" w:rsidRDefault="0059406F" w:rsidP="002850CF">
      <w:pPr>
        <w:spacing w:line="360" w:lineRule="auto"/>
      </w:pPr>
      <w:r>
        <w:t>A destra invece possiamo vedere un ……………………………………… rappresentato di spalle con in testa un ……………………………………………. con delle piume. Sta estraendo delle carte dalla tasca posteriore.</w:t>
      </w:r>
      <w:r w:rsidR="00DB7143">
        <w:t xml:space="preserve"> La sua mano sinistra è appoggiata su un ……………………………………….</w:t>
      </w:r>
      <w:r w:rsidR="00097AC0">
        <w:t xml:space="preserve"> con una tovaglia </w:t>
      </w:r>
      <w:r w:rsidR="006A42B0">
        <w:t>(colore)</w:t>
      </w:r>
      <w:r w:rsidR="00097AC0">
        <w:t xml:space="preserve">………………………………. scuro </w:t>
      </w:r>
    </w:p>
    <w:p w:rsidR="005D6F0B" w:rsidRDefault="0059406F" w:rsidP="002850CF">
      <w:pPr>
        <w:spacing w:line="360" w:lineRule="auto"/>
      </w:pPr>
      <w:r w:rsidRPr="00DB7143">
        <w:rPr>
          <w:b/>
        </w:rPr>
        <w:t>In secondo piano</w:t>
      </w:r>
      <w:r>
        <w:t xml:space="preserve">, a fianco al giovane giocatore si trova il ……………………….. che sta spiando le …………………………………. </w:t>
      </w:r>
      <w:r w:rsidR="00DB7143">
        <w:t>d</w:t>
      </w:r>
      <w:r>
        <w:t>el giovane.</w:t>
      </w:r>
    </w:p>
    <w:p w:rsidR="005D6F0B" w:rsidRDefault="005D6F0B" w:rsidP="005D6F0B">
      <w:r w:rsidRPr="00DB7143">
        <w:rPr>
          <w:b/>
        </w:rPr>
        <w:t>Lo sfondo</w:t>
      </w:r>
      <w:r>
        <w:t xml:space="preserve"> è occupato </w:t>
      </w:r>
      <w:r w:rsidR="00097AC0">
        <w:t>da un muro con due colori: ………………………………. E …………………………………………</w:t>
      </w:r>
    </w:p>
    <w:p w:rsidR="005D6F0B" w:rsidRDefault="005D6F0B" w:rsidP="005D6F0B"/>
    <w:p w:rsidR="005D6F0B" w:rsidRDefault="005D6F0B" w:rsidP="005D6F0B">
      <w:pPr>
        <w:shd w:val="clear" w:color="auto" w:fill="B2A1C7" w:themeFill="accent4" w:themeFillTint="99"/>
      </w:pPr>
      <w:r>
        <w:t>I COLORI</w:t>
      </w:r>
    </w:p>
    <w:p w:rsidR="005D6F0B" w:rsidRDefault="005D6F0B" w:rsidP="005D6F0B">
      <w:r>
        <w:t>Qual</w:t>
      </w:r>
      <w:r w:rsidR="006A42B0">
        <w:t xml:space="preserve">i sono i </w:t>
      </w:r>
      <w:r>
        <w:t>color</w:t>
      </w:r>
      <w:r w:rsidR="006A42B0">
        <w:t>i</w:t>
      </w:r>
      <w:r>
        <w:t xml:space="preserve"> più present</w:t>
      </w:r>
      <w:r w:rsidR="006A42B0">
        <w:t>i</w:t>
      </w:r>
      <w:r>
        <w:t xml:space="preserve"> nel dipinto?</w:t>
      </w:r>
      <w:r w:rsidR="00097AC0">
        <w:t xml:space="preserve"> ……………………………………………</w:t>
      </w:r>
    </w:p>
    <w:p w:rsidR="00097AC0" w:rsidRDefault="00097AC0" w:rsidP="005D6F0B">
      <w:r>
        <w:t>…………………………………………………………………………………………………………</w:t>
      </w:r>
    </w:p>
    <w:p w:rsidR="006A42B0" w:rsidRDefault="006A42B0" w:rsidP="006A42B0">
      <w:r>
        <w:t>…………………………………………………………………………………………………………</w:t>
      </w:r>
    </w:p>
    <w:p w:rsidR="005D6F0B" w:rsidRDefault="005D6F0B" w:rsidP="005D6F0B">
      <w:r>
        <w:t>I colori sono soprattutto chiari o scuri?</w:t>
      </w:r>
      <w:r w:rsidR="004A7FB7">
        <w:t xml:space="preserve"> ………………………………………………….</w:t>
      </w:r>
    </w:p>
    <w:p w:rsidR="008A6C06" w:rsidRDefault="008A6C06" w:rsidP="00853B84">
      <w:pPr>
        <w:jc w:val="left"/>
        <w:rPr>
          <w:rFonts w:cs="Tahoma"/>
        </w:rPr>
      </w:pPr>
    </w:p>
    <w:p w:rsidR="008A6C06" w:rsidRDefault="00527467" w:rsidP="002850CF">
      <w:pPr>
        <w:spacing w:line="360" w:lineRule="auto"/>
      </w:pPr>
      <w:r>
        <w:rPr>
          <w:rFonts w:cs="Tahoma"/>
        </w:rPr>
        <w:t xml:space="preserve">Nonostante i colori scuri, l’ambientazione </w:t>
      </w:r>
      <w:r>
        <w:t xml:space="preserve">è arricchita dalla luce che proviene da sinistra e che avvolge i giocatori in </w:t>
      </w:r>
      <w:r w:rsidRPr="00E60FB0">
        <w:rPr>
          <w:b/>
        </w:rPr>
        <w:t>un’atmosfera chiara e luminosa</w:t>
      </w:r>
      <w:r>
        <w:t>.</w:t>
      </w:r>
    </w:p>
    <w:sectPr w:rsidR="008A6C0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E30A35"/>
    <w:multiLevelType w:val="hybridMultilevel"/>
    <w:tmpl w:val="31283C9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817D18"/>
    <w:multiLevelType w:val="hybridMultilevel"/>
    <w:tmpl w:val="34E81CE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CF1"/>
    <w:rsid w:val="00035DE4"/>
    <w:rsid w:val="00097AC0"/>
    <w:rsid w:val="001D37F6"/>
    <w:rsid w:val="002038F1"/>
    <w:rsid w:val="00272431"/>
    <w:rsid w:val="002827DC"/>
    <w:rsid w:val="002850CF"/>
    <w:rsid w:val="003038C4"/>
    <w:rsid w:val="00350040"/>
    <w:rsid w:val="00414028"/>
    <w:rsid w:val="00441BB5"/>
    <w:rsid w:val="00465E62"/>
    <w:rsid w:val="004A7FB7"/>
    <w:rsid w:val="004B0B74"/>
    <w:rsid w:val="00527467"/>
    <w:rsid w:val="0053301D"/>
    <w:rsid w:val="005401B7"/>
    <w:rsid w:val="0059406F"/>
    <w:rsid w:val="00594408"/>
    <w:rsid w:val="005B0964"/>
    <w:rsid w:val="005D6F0B"/>
    <w:rsid w:val="00686E1A"/>
    <w:rsid w:val="006A42B0"/>
    <w:rsid w:val="006F44E4"/>
    <w:rsid w:val="00763392"/>
    <w:rsid w:val="007C073E"/>
    <w:rsid w:val="007E75D8"/>
    <w:rsid w:val="00853B84"/>
    <w:rsid w:val="00880598"/>
    <w:rsid w:val="00893DBD"/>
    <w:rsid w:val="008A6C06"/>
    <w:rsid w:val="008B1C64"/>
    <w:rsid w:val="008E3D94"/>
    <w:rsid w:val="009B3CE5"/>
    <w:rsid w:val="00A12DF6"/>
    <w:rsid w:val="00A56A5F"/>
    <w:rsid w:val="00AC3457"/>
    <w:rsid w:val="00AD0CBE"/>
    <w:rsid w:val="00C17B25"/>
    <w:rsid w:val="00DB4CF1"/>
    <w:rsid w:val="00DB7143"/>
    <w:rsid w:val="00DD0316"/>
    <w:rsid w:val="00E60FB0"/>
    <w:rsid w:val="00F2129B"/>
    <w:rsid w:val="00F46448"/>
    <w:rsid w:val="00FC3080"/>
    <w:rsid w:val="00FE1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72431"/>
    <w:pPr>
      <w:jc w:val="both"/>
    </w:pPr>
    <w:rPr>
      <w:rFonts w:ascii="Tahoma" w:hAnsi="Tahoma"/>
      <w:sz w:val="28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65E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Titolo2">
    <w:name w:val="heading 2"/>
    <w:basedOn w:val="Normale"/>
    <w:link w:val="Titolo2Carattere"/>
    <w:uiPriority w:val="9"/>
    <w:qFormat/>
    <w:rsid w:val="0035004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D0CBE"/>
    <w:pPr>
      <w:spacing w:after="0" w:line="240" w:lineRule="auto"/>
    </w:pPr>
    <w:rPr>
      <w:rFonts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D0CBE"/>
    <w:rPr>
      <w:rFonts w:ascii="Tahoma" w:hAnsi="Tahoma" w:cs="Tahoma"/>
      <w:sz w:val="16"/>
      <w:szCs w:val="16"/>
    </w:rPr>
  </w:style>
  <w:style w:type="character" w:styleId="Enfasicorsivo">
    <w:name w:val="Emphasis"/>
    <w:basedOn w:val="Carpredefinitoparagrafo"/>
    <w:uiPriority w:val="20"/>
    <w:qFormat/>
    <w:rsid w:val="00AD0CBE"/>
    <w:rPr>
      <w:i/>
      <w:iCs/>
    </w:rPr>
  </w:style>
  <w:style w:type="character" w:styleId="Enfasigrassetto">
    <w:name w:val="Strong"/>
    <w:basedOn w:val="Carpredefinitoparagrafo"/>
    <w:uiPriority w:val="22"/>
    <w:qFormat/>
    <w:rsid w:val="00AD0CB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50040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3500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350040"/>
    <w:rPr>
      <w:color w:val="0000FF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65E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097AC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72431"/>
    <w:pPr>
      <w:jc w:val="both"/>
    </w:pPr>
    <w:rPr>
      <w:rFonts w:ascii="Tahoma" w:hAnsi="Tahoma"/>
      <w:sz w:val="28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65E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Titolo2">
    <w:name w:val="heading 2"/>
    <w:basedOn w:val="Normale"/>
    <w:link w:val="Titolo2Carattere"/>
    <w:uiPriority w:val="9"/>
    <w:qFormat/>
    <w:rsid w:val="0035004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D0CBE"/>
    <w:pPr>
      <w:spacing w:after="0" w:line="240" w:lineRule="auto"/>
    </w:pPr>
    <w:rPr>
      <w:rFonts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D0CBE"/>
    <w:rPr>
      <w:rFonts w:ascii="Tahoma" w:hAnsi="Tahoma" w:cs="Tahoma"/>
      <w:sz w:val="16"/>
      <w:szCs w:val="16"/>
    </w:rPr>
  </w:style>
  <w:style w:type="character" w:styleId="Enfasicorsivo">
    <w:name w:val="Emphasis"/>
    <w:basedOn w:val="Carpredefinitoparagrafo"/>
    <w:uiPriority w:val="20"/>
    <w:qFormat/>
    <w:rsid w:val="00AD0CBE"/>
    <w:rPr>
      <w:i/>
      <w:iCs/>
    </w:rPr>
  </w:style>
  <w:style w:type="character" w:styleId="Enfasigrassetto">
    <w:name w:val="Strong"/>
    <w:basedOn w:val="Carpredefinitoparagrafo"/>
    <w:uiPriority w:val="22"/>
    <w:qFormat/>
    <w:rsid w:val="00AD0CB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50040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3500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350040"/>
    <w:rPr>
      <w:color w:val="0000FF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65E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097A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6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99A27A-3078-4B45-9072-00E5B9EBC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446</Words>
  <Characters>2545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Ronni</dc:creator>
  <cp:lastModifiedBy>Ronni</cp:lastModifiedBy>
  <cp:revision>2</cp:revision>
  <cp:lastPrinted>2020-03-21T16:54:00Z</cp:lastPrinted>
  <dcterms:created xsi:type="dcterms:W3CDTF">2020-03-21T16:54:00Z</dcterms:created>
  <dcterms:modified xsi:type="dcterms:W3CDTF">2020-03-21T16:54:00Z</dcterms:modified>
</cp:coreProperties>
</file>